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B7FE2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3AFA264" w14:textId="77777777" w:rsidTr="007E29C2">
        <w:trPr>
          <w:trHeight w:val="710"/>
        </w:trPr>
        <w:tc>
          <w:tcPr>
            <w:tcW w:w="1668" w:type="dxa"/>
            <w:vAlign w:val="center"/>
          </w:tcPr>
          <w:p w14:paraId="6875B3AD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67AE4FE" w14:textId="77777777" w:rsidR="008D7F73" w:rsidRPr="00A33A91" w:rsidRDefault="008D7F73" w:rsidP="00344EE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2573E5">
              <w:rPr>
                <w:rFonts w:ascii="Arial" w:hAnsi="Arial" w:cs="Arial"/>
                <w:sz w:val="22"/>
              </w:rPr>
              <w:t>l Vocational Certifi</w:t>
            </w:r>
            <w:r w:rsidR="00344EEA">
              <w:rPr>
                <w:rFonts w:ascii="Arial" w:hAnsi="Arial" w:cs="Arial"/>
                <w:sz w:val="22"/>
              </w:rPr>
              <w:t>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8A177D"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2573E5">
              <w:rPr>
                <w:rFonts w:ascii="Arial" w:hAnsi="Arial" w:cs="Arial"/>
                <w:sz w:val="22"/>
              </w:rPr>
              <w:t xml:space="preserve">Mechanics of Structures – </w:t>
            </w:r>
            <w:r w:rsidR="00344EEA">
              <w:rPr>
                <w:rFonts w:ascii="Arial" w:hAnsi="Arial" w:cs="Arial"/>
                <w:sz w:val="22"/>
              </w:rPr>
              <w:t>Strength of Materials</w:t>
            </w:r>
            <w:r w:rsidRPr="00A33A91">
              <w:rPr>
                <w:rFonts w:ascii="Arial" w:hAnsi="Arial" w:cs="Arial"/>
                <w:sz w:val="22"/>
              </w:rPr>
              <w:t>)</w:t>
            </w:r>
            <w:bookmarkStart w:id="0" w:name="_GoBack"/>
            <w:bookmarkEnd w:id="0"/>
          </w:p>
        </w:tc>
      </w:tr>
      <w:tr w:rsidR="008D7F73" w:rsidRPr="00A33A91" w14:paraId="6EBDAF37" w14:textId="77777777" w:rsidTr="007E29C2">
        <w:trPr>
          <w:trHeight w:val="699"/>
        </w:trPr>
        <w:tc>
          <w:tcPr>
            <w:tcW w:w="1668" w:type="dxa"/>
            <w:vAlign w:val="center"/>
          </w:tcPr>
          <w:p w14:paraId="73F5A00E" w14:textId="77777777" w:rsidR="008D7F73" w:rsidRPr="00614262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10A2F19" w14:textId="23EBDD08" w:rsidR="008D7F73" w:rsidRPr="00A33A91" w:rsidRDefault="008D7F73" w:rsidP="00344EE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proofErr w:type="gramStart"/>
            <w:r w:rsidR="008A177D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573E5">
              <w:rPr>
                <w:rFonts w:ascii="Arial" w:hAnsi="Arial" w:cs="Arial"/>
                <w:sz w:val="22"/>
              </w:rPr>
              <w:t xml:space="preserve"> </w:t>
            </w:r>
            <w:r w:rsidR="00547823">
              <w:rPr>
                <w:rFonts w:ascii="Arial" w:hAnsi="Arial" w:cs="Arial"/>
                <w:sz w:val="22"/>
              </w:rPr>
              <w:t>9.7a</w:t>
            </w:r>
            <w:proofErr w:type="gramEnd"/>
            <w:r w:rsidR="00547823">
              <w:rPr>
                <w:rFonts w:ascii="Arial" w:hAnsi="Arial" w:cs="Arial"/>
                <w:sz w:val="22"/>
              </w:rPr>
              <w:t xml:space="preserve"> </w:t>
            </w:r>
            <w:r w:rsidR="00344EEA">
              <w:rPr>
                <w:rFonts w:ascii="Arial" w:hAnsi="Arial" w:cs="Arial"/>
                <w:sz w:val="22"/>
              </w:rPr>
              <w:t>Strength of Materials</w:t>
            </w:r>
          </w:p>
        </w:tc>
      </w:tr>
      <w:tr w:rsidR="008D7F73" w:rsidRPr="00A33A91" w14:paraId="3B1EA9DC" w14:textId="77777777" w:rsidTr="007E29C2">
        <w:trPr>
          <w:trHeight w:val="1178"/>
        </w:trPr>
        <w:tc>
          <w:tcPr>
            <w:tcW w:w="1668" w:type="dxa"/>
            <w:vAlign w:val="center"/>
          </w:tcPr>
          <w:p w14:paraId="7DF7C8B6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25DBF883" w14:textId="77777777" w:rsidR="008D7F73" w:rsidRPr="00A33A91" w:rsidRDefault="008D7F73" w:rsidP="007E29C2">
            <w:pPr>
              <w:rPr>
                <w:rFonts w:ascii="Arial" w:hAnsi="Arial" w:cs="Arial"/>
                <w:sz w:val="8"/>
              </w:rPr>
            </w:pPr>
          </w:p>
          <w:p w14:paraId="02D97FF4" w14:textId="77777777" w:rsidR="008D7F73" w:rsidRDefault="008D7F73" w:rsidP="007E29C2">
            <w:pPr>
              <w:rPr>
                <w:rFonts w:ascii="Arial" w:hAnsi="Arial" w:cs="Arial"/>
                <w:sz w:val="20"/>
              </w:rPr>
            </w:pPr>
          </w:p>
          <w:p w14:paraId="6D0E5641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5A0FF8AB" w14:textId="77777777" w:rsidR="008D7F73" w:rsidRPr="00A33A91" w:rsidRDefault="008D7F73" w:rsidP="007E29C2">
            <w:pPr>
              <w:rPr>
                <w:rFonts w:ascii="Arial" w:hAnsi="Arial" w:cs="Arial"/>
                <w:sz w:val="14"/>
              </w:rPr>
            </w:pPr>
          </w:p>
          <w:p w14:paraId="31C3AF09" w14:textId="77777777" w:rsidR="008D7F73" w:rsidRPr="00A33A91" w:rsidRDefault="008D7F73" w:rsidP="007E29C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59A83D67" w14:textId="77777777" w:rsidTr="007E29C2">
        <w:trPr>
          <w:trHeight w:val="1533"/>
        </w:trPr>
        <w:tc>
          <w:tcPr>
            <w:tcW w:w="1668" w:type="dxa"/>
          </w:tcPr>
          <w:p w14:paraId="2267429A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6E72D413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463EDDB4" w14:textId="77777777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A33A91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>5</w:t>
            </w:r>
            <w:r w:rsidRPr="0058079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="006E7E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4CC2585" w14:textId="77777777" w:rsidR="008D7F73" w:rsidRPr="00A33A91" w:rsidRDefault="008D7F73" w:rsidP="007E29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C84511" w14:textId="77777777" w:rsidR="00344EEA" w:rsidRDefault="00344EEA" w:rsidP="00344EEA">
            <w:pPr>
              <w:pStyle w:val="ListParagraph"/>
              <w:numPr>
                <w:ilvl w:val="0"/>
                <w:numId w:val="18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Determine tensile strength of mild steel specimen</w:t>
            </w:r>
          </w:p>
          <w:p w14:paraId="5C0E90CA" w14:textId="77777777" w:rsidR="008D7F73" w:rsidRPr="00A33A91" w:rsidRDefault="008D7F73" w:rsidP="00344EEA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35D579A3" w14:textId="77777777" w:rsidR="008D7F73" w:rsidRPr="00A33A91" w:rsidRDefault="008D7F73" w:rsidP="007E29C2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848FB85" w14:textId="77777777" w:rsidTr="007E29C2">
        <w:trPr>
          <w:trHeight w:val="917"/>
        </w:trPr>
        <w:tc>
          <w:tcPr>
            <w:tcW w:w="1668" w:type="dxa"/>
            <w:vAlign w:val="center"/>
          </w:tcPr>
          <w:p w14:paraId="2648746F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7E29C2" w:rsidRPr="0058079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44A77BE6" w14:textId="77777777" w:rsidR="008D7F73" w:rsidRPr="00A37133" w:rsidRDefault="008D7F73" w:rsidP="00A37133">
            <w:pPr>
              <w:pStyle w:val="ListParagraph"/>
              <w:numPr>
                <w:ilvl w:val="0"/>
                <w:numId w:val="27"/>
              </w:numPr>
              <w:spacing w:after="160" w:line="256" w:lineRule="auto"/>
              <w:rPr>
                <w:rFonts w:ascii="Arial" w:hAnsi="Arial" w:cs="Arial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A37133" w:rsidRPr="00A37133">
              <w:rPr>
                <w:rFonts w:ascii="Arial" w:hAnsi="Arial" w:cs="Arial"/>
                <w:b/>
              </w:rPr>
              <w:t xml:space="preserve">Determine tensile strength of mild steel </w:t>
            </w:r>
            <w:proofErr w:type="gramStart"/>
            <w:r w:rsidR="00A37133" w:rsidRPr="00A37133">
              <w:rPr>
                <w:rFonts w:ascii="Arial" w:hAnsi="Arial" w:cs="Arial"/>
                <w:b/>
              </w:rPr>
              <w:t>specimen</w:t>
            </w:r>
            <w:r w:rsidRPr="00A37133">
              <w:rPr>
                <w:rFonts w:ascii="Arial" w:hAnsi="Arial" w:cs="Arial"/>
                <w:b/>
                <w:bCs/>
              </w:rPr>
              <w:t>“</w:t>
            </w:r>
            <w:r w:rsidRPr="00A37133">
              <w:rPr>
                <w:rFonts w:ascii="Arial" w:hAnsi="Arial" w:cs="Arial"/>
              </w:rPr>
              <w:t xml:space="preserve"> demonstrating</w:t>
            </w:r>
            <w:proofErr w:type="gramEnd"/>
            <w:r w:rsidRPr="00A37133">
              <w:rPr>
                <w:rFonts w:ascii="Arial" w:hAnsi="Arial" w:cs="Arial"/>
              </w:rPr>
              <w:t xml:space="preserve"> the following criteria:</w:t>
            </w:r>
          </w:p>
        </w:tc>
      </w:tr>
      <w:tr w:rsidR="008D7F73" w:rsidRPr="00A33A91" w14:paraId="5D012B53" w14:textId="77777777" w:rsidTr="007E29C2">
        <w:trPr>
          <w:trHeight w:val="5030"/>
        </w:trPr>
        <w:tc>
          <w:tcPr>
            <w:tcW w:w="1668" w:type="dxa"/>
            <w:vAlign w:val="center"/>
          </w:tcPr>
          <w:p w14:paraId="52E61CC5" w14:textId="77777777" w:rsidR="008D7F73" w:rsidRPr="00614262" w:rsidRDefault="008D7F73" w:rsidP="007E29C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0EA8A48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</w:t>
            </w:r>
            <w:r w:rsidRPr="00A37133">
              <w:rPr>
                <w:rFonts w:ascii="Arial" w:hAnsi="Arial" w:cs="Arial"/>
              </w:rPr>
              <w:t xml:space="preserve"> testing machine</w:t>
            </w:r>
          </w:p>
          <w:p w14:paraId="20C7C865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</w:t>
            </w:r>
            <w:r w:rsidRPr="00A37133">
              <w:rPr>
                <w:rFonts w:ascii="Arial" w:hAnsi="Arial" w:cs="Arial"/>
              </w:rPr>
              <w:t xml:space="preserve"> original length and diameter of specimen. </w:t>
            </w:r>
          </w:p>
          <w:p w14:paraId="2B5F952C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</w:t>
            </w:r>
            <w:r w:rsidRPr="00A37133">
              <w:rPr>
                <w:rFonts w:ascii="Arial" w:hAnsi="Arial" w:cs="Arial"/>
              </w:rPr>
              <w:t xml:space="preserve"> metal piece into machine.</w:t>
            </w:r>
          </w:p>
          <w:p w14:paraId="0CEA8198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</w:t>
            </w:r>
            <w:r w:rsidRPr="00A37133">
              <w:rPr>
                <w:rFonts w:ascii="Arial" w:hAnsi="Arial" w:cs="Arial"/>
              </w:rPr>
              <w:t xml:space="preserve"> load on work piece </w:t>
            </w:r>
          </w:p>
          <w:p w14:paraId="1B7A5812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Record</w:t>
            </w:r>
            <w:r w:rsidRPr="00A37133">
              <w:rPr>
                <w:rFonts w:ascii="Arial" w:hAnsi="Arial" w:cs="Arial"/>
              </w:rPr>
              <w:t xml:space="preserve"> load on Load against elongation.</w:t>
            </w:r>
          </w:p>
          <w:p w14:paraId="3F9178B1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</w:t>
            </w:r>
            <w:r w:rsidRPr="00A37133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e</w:t>
            </w:r>
            <w:r w:rsidRPr="00A37133">
              <w:rPr>
                <w:rFonts w:ascii="Arial" w:hAnsi="Arial" w:cs="Arial"/>
              </w:rPr>
              <w:t xml:space="preserve"> readings till yield point.</w:t>
            </w:r>
          </w:p>
          <w:p w14:paraId="4ACFE316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</w:t>
            </w:r>
            <w:r w:rsidRPr="00A37133">
              <w:rPr>
                <w:rFonts w:ascii="Arial" w:hAnsi="Arial" w:cs="Arial"/>
              </w:rPr>
              <w:t xml:space="preserve"> elongation values </w:t>
            </w:r>
          </w:p>
          <w:p w14:paraId="24479318" w14:textId="77777777" w:rsidR="00A37133" w:rsidRPr="00A37133" w:rsidRDefault="00A37133" w:rsidP="00A37133">
            <w:pPr>
              <w:pStyle w:val="ListParagraph"/>
              <w:numPr>
                <w:ilvl w:val="0"/>
                <w:numId w:val="23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Repeat</w:t>
            </w:r>
            <w:r w:rsidRPr="00A37133">
              <w:rPr>
                <w:rFonts w:ascii="Arial" w:hAnsi="Arial" w:cs="Arial"/>
              </w:rPr>
              <w:t xml:space="preserve"> test till fracture occurs.</w:t>
            </w:r>
          </w:p>
          <w:p w14:paraId="68E2B9DC" w14:textId="77777777" w:rsidR="008D7F73" w:rsidRPr="00A33A91" w:rsidRDefault="00A37133" w:rsidP="00A37133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A37133">
              <w:rPr>
                <w:rFonts w:ascii="Arial" w:hAnsi="Arial" w:cs="Arial"/>
              </w:rPr>
              <w:t>Compile results.</w:t>
            </w:r>
          </w:p>
        </w:tc>
      </w:tr>
    </w:tbl>
    <w:p w14:paraId="10E7F967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2E57ADA0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74AC985B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3074E8" w14:paraId="1D4B4C89" w14:textId="77777777" w:rsidTr="002573E5">
        <w:trPr>
          <w:trHeight w:val="530"/>
        </w:trPr>
        <w:tc>
          <w:tcPr>
            <w:tcW w:w="2192" w:type="dxa"/>
            <w:vAlign w:val="center"/>
          </w:tcPr>
          <w:p w14:paraId="1C5DD4F8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14:paraId="56BFF5F3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5CE20942" w14:textId="77777777" w:rsidTr="002573E5">
        <w:trPr>
          <w:trHeight w:val="440"/>
        </w:trPr>
        <w:tc>
          <w:tcPr>
            <w:tcW w:w="2192" w:type="dxa"/>
            <w:vAlign w:val="center"/>
          </w:tcPr>
          <w:p w14:paraId="6CC3F4C4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14:paraId="3491EA9B" w14:textId="77777777" w:rsidR="008D7F73" w:rsidRPr="003074E8" w:rsidRDefault="008D7F73" w:rsidP="007E29C2">
            <w:pPr>
              <w:rPr>
                <w:rFonts w:ascii="Arial" w:hAnsi="Arial" w:cs="Arial"/>
                <w:sz w:val="22"/>
              </w:rPr>
            </w:pPr>
          </w:p>
        </w:tc>
      </w:tr>
      <w:tr w:rsidR="00344EEA" w:rsidRPr="003074E8" w14:paraId="19F17778" w14:textId="77777777" w:rsidTr="002573E5">
        <w:trPr>
          <w:trHeight w:val="262"/>
        </w:trPr>
        <w:tc>
          <w:tcPr>
            <w:tcW w:w="2192" w:type="dxa"/>
            <w:vAlign w:val="center"/>
          </w:tcPr>
          <w:p w14:paraId="668A17B8" w14:textId="77777777" w:rsidR="00344EEA" w:rsidRPr="00614262" w:rsidRDefault="00344EEA" w:rsidP="00344E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14:paraId="5ABCD984" w14:textId="77777777" w:rsidR="00344EEA" w:rsidRPr="00A33A91" w:rsidRDefault="00344EEA" w:rsidP="00344EE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Mechanics of Structures – Strength of Materials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344EEA" w:rsidRPr="003074E8" w14:paraId="07B2F765" w14:textId="77777777" w:rsidTr="002573E5">
        <w:trPr>
          <w:trHeight w:val="262"/>
        </w:trPr>
        <w:tc>
          <w:tcPr>
            <w:tcW w:w="2192" w:type="dxa"/>
            <w:vAlign w:val="center"/>
          </w:tcPr>
          <w:p w14:paraId="5F80FA41" w14:textId="77777777" w:rsidR="00344EEA" w:rsidRPr="00614262" w:rsidRDefault="00344EEA" w:rsidP="00344EE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14:paraId="720D6A46" w14:textId="77777777" w:rsidR="00344EEA" w:rsidRPr="00A33A91" w:rsidRDefault="00344EEA" w:rsidP="00344EE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noProof/>
                <w:sz w:val="22"/>
                <w:szCs w:val="22"/>
              </w:rPr>
              <w:t xml:space="preserve">– </w:t>
            </w:r>
            <w:r>
              <w:rPr>
                <w:rFonts w:ascii="Arial" w:hAnsi="Arial" w:cs="Arial"/>
                <w:sz w:val="22"/>
              </w:rPr>
              <w:t xml:space="preserve"> Strength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of Materials</w:t>
            </w:r>
          </w:p>
        </w:tc>
      </w:tr>
      <w:tr w:rsidR="008D7F73" w:rsidRPr="003074E8" w14:paraId="0DC0F592" w14:textId="77777777" w:rsidTr="00A37133">
        <w:trPr>
          <w:trHeight w:val="595"/>
        </w:trPr>
        <w:tc>
          <w:tcPr>
            <w:tcW w:w="2192" w:type="dxa"/>
            <w:vAlign w:val="center"/>
          </w:tcPr>
          <w:p w14:paraId="77C989D2" w14:textId="77777777" w:rsidR="008D7F73" w:rsidRPr="003074E8" w:rsidRDefault="008D7F73" w:rsidP="007E29C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09B93CF8" w14:textId="77777777" w:rsidR="008D7F73" w:rsidRPr="003074E8" w:rsidRDefault="008D7F73" w:rsidP="007E29C2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  <w:vAlign w:val="center"/>
          </w:tcPr>
          <w:p w14:paraId="2264BD5A" w14:textId="77777777" w:rsidR="008D7F73" w:rsidRPr="00A37133" w:rsidRDefault="00A37133" w:rsidP="00A37133">
            <w:pPr>
              <w:spacing w:after="160" w:line="256" w:lineRule="auto"/>
              <w:rPr>
                <w:rFonts w:ascii="Arial" w:hAnsi="Arial" w:cs="Arial"/>
              </w:rPr>
            </w:pPr>
            <w:r w:rsidRPr="00A37133">
              <w:rPr>
                <w:rFonts w:ascii="Arial" w:hAnsi="Arial" w:cs="Arial"/>
              </w:rPr>
              <w:t>Determine tensile strength of mild steel specimen</w:t>
            </w:r>
          </w:p>
        </w:tc>
      </w:tr>
    </w:tbl>
    <w:p w14:paraId="3E99ADA4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14:paraId="2FAE6048" w14:textId="77777777" w:rsidTr="002827EA">
        <w:trPr>
          <w:trHeight w:val="398"/>
        </w:trPr>
        <w:tc>
          <w:tcPr>
            <w:tcW w:w="6917" w:type="dxa"/>
            <w:vAlign w:val="center"/>
          </w:tcPr>
          <w:p w14:paraId="28A750FC" w14:textId="77777777" w:rsidR="008D7F73" w:rsidRPr="00A33A91" w:rsidRDefault="008D7F73" w:rsidP="007E29C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14:paraId="35DA964F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14:paraId="1DC52879" w14:textId="77777777" w:rsidR="008D7F73" w:rsidRPr="00A33A91" w:rsidRDefault="008D7F73" w:rsidP="007E29C2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37133" w:rsidRPr="00A33A91" w14:paraId="7E863756" w14:textId="77777777" w:rsidTr="002827EA">
        <w:trPr>
          <w:trHeight w:val="398"/>
        </w:trPr>
        <w:tc>
          <w:tcPr>
            <w:tcW w:w="6917" w:type="dxa"/>
          </w:tcPr>
          <w:p w14:paraId="4FB07815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Identify  testing</w:t>
            </w:r>
            <w:proofErr w:type="gramEnd"/>
            <w:r>
              <w:rPr>
                <w:rFonts w:ascii="Arial" w:hAnsi="Arial" w:cs="Arial"/>
              </w:rPr>
              <w:t xml:space="preserve"> machine</w:t>
            </w:r>
          </w:p>
        </w:tc>
        <w:tc>
          <w:tcPr>
            <w:tcW w:w="1079" w:type="dxa"/>
            <w:vAlign w:val="center"/>
          </w:tcPr>
          <w:p w14:paraId="3FFB93DF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162325">
                <v:roundrect id="Rounded Rectangle 35" o:spid="_x0000_s1135" style="position:absolute;margin-left:6.95pt;margin-top:2.4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164AE79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4F1E13">
                <v:roundrect id="Rounded Rectangle 36" o:spid="_x0000_s1136" style="position:absolute;margin-left:9.35pt;margin-top:2.4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37133" w:rsidRPr="00A33A91" w14:paraId="13ED2B6D" w14:textId="77777777" w:rsidTr="002827EA">
        <w:trPr>
          <w:trHeight w:val="398"/>
        </w:trPr>
        <w:tc>
          <w:tcPr>
            <w:tcW w:w="6917" w:type="dxa"/>
          </w:tcPr>
          <w:p w14:paraId="7E05E735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 original length and diameter of specimen. </w:t>
            </w:r>
          </w:p>
        </w:tc>
        <w:tc>
          <w:tcPr>
            <w:tcW w:w="1079" w:type="dxa"/>
            <w:vAlign w:val="center"/>
          </w:tcPr>
          <w:p w14:paraId="4383DDF4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41C4B9">
                <v:roundrect id="Rounded Rectangle 32" o:spid="_x0000_s1133" style="position:absolute;margin-left:9.15pt;margin-top:6.5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4E6C3AA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24D6ED">
                <v:roundrect id="Rounded Rectangle 33" o:spid="_x0000_s1134" style="position:absolute;margin-left:9.6pt;margin-top:6.5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</w:pict>
            </w:r>
          </w:p>
        </w:tc>
      </w:tr>
      <w:tr w:rsidR="00A37133" w:rsidRPr="00A33A91" w14:paraId="11A0E5AC" w14:textId="77777777" w:rsidTr="002827EA">
        <w:trPr>
          <w:trHeight w:val="398"/>
        </w:trPr>
        <w:tc>
          <w:tcPr>
            <w:tcW w:w="6917" w:type="dxa"/>
          </w:tcPr>
          <w:p w14:paraId="0CA79FD6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 metal piece into machine.</w:t>
            </w:r>
          </w:p>
        </w:tc>
        <w:tc>
          <w:tcPr>
            <w:tcW w:w="1079" w:type="dxa"/>
            <w:vAlign w:val="center"/>
          </w:tcPr>
          <w:p w14:paraId="15AB80CE" w14:textId="77777777" w:rsidR="00A37133" w:rsidRPr="00A33A91" w:rsidRDefault="009F0AA1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564D9E">
                <v:roundrect id="Rounded Rectangle 10" o:spid="_x0000_s1121" style="position:absolute;margin-left:8.7pt;margin-top:3.2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F790AD1" w14:textId="77777777" w:rsidR="00A37133" w:rsidRPr="00A33A91" w:rsidRDefault="009F0AA1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AEC6245">
                <v:roundrect id="Rounded Rectangle 11" o:spid="_x0000_s1122" style="position:absolute;margin-left:9.5pt;margin-top:2.35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</w:pict>
            </w:r>
          </w:p>
        </w:tc>
      </w:tr>
      <w:tr w:rsidR="00A37133" w:rsidRPr="00A33A91" w14:paraId="7AEB26D3" w14:textId="77777777" w:rsidTr="002827EA">
        <w:trPr>
          <w:trHeight w:val="398"/>
        </w:trPr>
        <w:tc>
          <w:tcPr>
            <w:tcW w:w="6917" w:type="dxa"/>
          </w:tcPr>
          <w:p w14:paraId="6497A0C5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Apply load on work piece </w:t>
            </w:r>
          </w:p>
        </w:tc>
        <w:tc>
          <w:tcPr>
            <w:tcW w:w="1079" w:type="dxa"/>
            <w:vAlign w:val="center"/>
          </w:tcPr>
          <w:p w14:paraId="27FF82A1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82A990">
                <v:roundrect id="Rounded Rectangle 12" o:spid="_x0000_s1123" style="position:absolute;margin-left:8.8pt;margin-top:3.4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04324E5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AFD181">
                <v:roundrect id="Rounded Rectangle 4" o:spid="_x0000_s1124" style="position:absolute;margin-left:9.5pt;margin-top:3.4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37133" w:rsidRPr="00A33A91" w14:paraId="5715A9EF" w14:textId="77777777" w:rsidTr="002827EA">
        <w:trPr>
          <w:trHeight w:val="398"/>
        </w:trPr>
        <w:tc>
          <w:tcPr>
            <w:tcW w:w="6917" w:type="dxa"/>
          </w:tcPr>
          <w:p w14:paraId="2A3D715A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Record load on Load against elongation.</w:t>
            </w:r>
          </w:p>
        </w:tc>
        <w:tc>
          <w:tcPr>
            <w:tcW w:w="1079" w:type="dxa"/>
            <w:vAlign w:val="center"/>
          </w:tcPr>
          <w:p w14:paraId="1232578D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0513AF">
                <v:roundrect id="Rounded Rectangle 13" o:spid="_x0000_s1125" style="position:absolute;margin-left:8.3pt;margin-top:2.8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0556523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D107E6">
                <v:roundrect id="Rounded Rectangle 14" o:spid="_x0000_s1126" style="position:absolute;margin-left:10.6pt;margin-top:2.8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A37133" w:rsidRPr="00A33A91" w14:paraId="58D5D7C8" w14:textId="77777777" w:rsidTr="002827EA">
        <w:trPr>
          <w:trHeight w:val="398"/>
        </w:trPr>
        <w:tc>
          <w:tcPr>
            <w:tcW w:w="6917" w:type="dxa"/>
          </w:tcPr>
          <w:p w14:paraId="752514D5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Take readings till yield point.</w:t>
            </w:r>
          </w:p>
        </w:tc>
        <w:tc>
          <w:tcPr>
            <w:tcW w:w="1079" w:type="dxa"/>
            <w:vAlign w:val="center"/>
          </w:tcPr>
          <w:p w14:paraId="2A9D1582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28EEE7">
                <v:roundrect id="Rounded Rectangle 15" o:spid="_x0000_s1127" style="position:absolute;margin-left:8.3pt;margin-top:3.9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74EE5E1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61E06B">
                <v:roundrect id="Rounded Rectangle 16" o:spid="_x0000_s1128" style="position:absolute;margin-left:10.05pt;margin-top:3.95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37133" w:rsidRPr="00A33A91" w14:paraId="786FCAF3" w14:textId="77777777" w:rsidTr="002827EA">
        <w:trPr>
          <w:trHeight w:val="398"/>
        </w:trPr>
        <w:tc>
          <w:tcPr>
            <w:tcW w:w="6917" w:type="dxa"/>
          </w:tcPr>
          <w:p w14:paraId="1EC3F4D7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 elongation values </w:t>
            </w:r>
          </w:p>
        </w:tc>
        <w:tc>
          <w:tcPr>
            <w:tcW w:w="1079" w:type="dxa"/>
            <w:vAlign w:val="center"/>
          </w:tcPr>
          <w:p w14:paraId="5E94A622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EB542A">
                <v:roundrect id="Rounded Rectangle 17" o:spid="_x0000_s1130" style="position:absolute;margin-left:7.9pt;margin-top:2.5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7B651E1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08D3A8">
                <v:roundrect id="Rounded Rectangle 18" o:spid="_x0000_s1129" style="position:absolute;margin-left:10.2pt;margin-top:3.05pt;width:28.45pt;height:12.85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37133" w:rsidRPr="00A33A91" w14:paraId="1716560D" w14:textId="77777777" w:rsidTr="002827EA">
        <w:trPr>
          <w:trHeight w:val="398"/>
        </w:trPr>
        <w:tc>
          <w:tcPr>
            <w:tcW w:w="6917" w:type="dxa"/>
          </w:tcPr>
          <w:p w14:paraId="73C9BE8A" w14:textId="77777777" w:rsidR="00A37133" w:rsidRDefault="00A37133" w:rsidP="00A37133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Repeat test till fracture occurs.</w:t>
            </w:r>
          </w:p>
        </w:tc>
        <w:tc>
          <w:tcPr>
            <w:tcW w:w="1079" w:type="dxa"/>
            <w:vAlign w:val="center"/>
          </w:tcPr>
          <w:p w14:paraId="1D9FB47D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ACAC5F">
                <v:roundrect id="Rounded Rectangle 19" o:spid="_x0000_s1131" style="position:absolute;margin-left:7.35pt;margin-top:3.6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2DBD8BC" w14:textId="77777777" w:rsidR="00A37133" w:rsidRPr="00A33A91" w:rsidRDefault="009F0AA1" w:rsidP="00A371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5D9844">
                <v:roundrect id="Rounded Rectangle 20" o:spid="_x0000_s1132" style="position:absolute;margin-left:9.7pt;margin-top:3.0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4EEFFB93" w14:textId="77777777" w:rsidR="008D7F73" w:rsidRPr="00A33A91" w:rsidRDefault="008D7F73" w:rsidP="008D7F73">
      <w:pPr>
        <w:rPr>
          <w:rFonts w:ascii="Arial" w:hAnsi="Arial" w:cs="Arial"/>
        </w:rPr>
      </w:pPr>
    </w:p>
    <w:p w14:paraId="679321D9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2866DCF" w14:textId="77777777" w:rsidR="007E29C2" w:rsidRPr="00157906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A2F47DC" w14:textId="77777777" w:rsidR="005D0D84" w:rsidRPr="00A33A91" w:rsidRDefault="00AB1E8D" w:rsidP="00157906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4EEA" w:rsidRPr="00A33A91" w14:paraId="7E72F16A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12E49C77" w14:textId="77777777" w:rsidR="00344EEA" w:rsidRPr="00A33A91" w:rsidRDefault="00344EEA" w:rsidP="00344EEA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7533707" w14:textId="77777777" w:rsidR="00344EEA" w:rsidRPr="00A33A91" w:rsidRDefault="00344EEA" w:rsidP="00344EE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Mechanics of Structures – Strength of Materials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344EEA" w:rsidRPr="00A33A91" w14:paraId="2C113DE8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1AA4629A" w14:textId="77777777" w:rsidR="00344EEA" w:rsidRPr="00A33A91" w:rsidRDefault="00344EEA" w:rsidP="00344EEA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67616C" w14:textId="77777777" w:rsidR="00344EEA" w:rsidRPr="00A33A91" w:rsidRDefault="00344EEA" w:rsidP="00344EE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noProof/>
                <w:sz w:val="22"/>
                <w:szCs w:val="22"/>
              </w:rPr>
              <w:t xml:space="preserve">– </w:t>
            </w:r>
            <w:r>
              <w:rPr>
                <w:rFonts w:ascii="Arial" w:hAnsi="Arial" w:cs="Arial"/>
                <w:sz w:val="22"/>
              </w:rPr>
              <w:t xml:space="preserve"> Strength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of Materials</w:t>
            </w:r>
          </w:p>
        </w:tc>
      </w:tr>
      <w:tr w:rsidR="005D0D84" w:rsidRPr="00A33A91" w14:paraId="792F4BF0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2C80C6AC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35282B5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F6D4BDE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4F0475FD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261757C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6813F02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75AFD47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08B36690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657246A7" w14:textId="77777777" w:rsidR="005D0D84" w:rsidRPr="00A33A91" w:rsidRDefault="009F0AA1" w:rsidP="00956DA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5A76E27">
                <v:rect id="Rectangle 7" o:spid="_x0000_s1033" style="position:absolute;margin-left:69.2pt;margin-top:.15pt;width:14pt;height:9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33994FA">
                <v:rect id="Rectangle 8" o:spid="_x0000_s1032" style="position:absolute;margin-left:291.15pt;margin-top:-.4pt;width:14pt;height:9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6C0D522D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6167C8F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  <w:p w14:paraId="37B56FAA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6898DF2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Pr="00A33A91">
              <w:rPr>
                <w:rFonts w:ascii="Arial" w:hAnsi="Arial" w:cs="Arial"/>
                <w:b/>
                <w:sz w:val="20"/>
              </w:rPr>
              <w:t>Signature</w:t>
            </w:r>
            <w:proofErr w:type="spellEnd"/>
            <w:r w:rsidRPr="00A33A91">
              <w:rPr>
                <w:rFonts w:ascii="Arial" w:hAnsi="Arial" w:cs="Arial"/>
                <w:b/>
                <w:sz w:val="20"/>
              </w:rPr>
              <w:t>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689039F9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0BA8183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000CF1E2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139B79C5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4AB5906E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72B807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60AB3AA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4A094F4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E9B3B8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479664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96146D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E71E50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82C11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36B45A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8B1932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F65EF78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705BCF44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5F7F1D9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A0337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E2C90C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D47BE6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5F741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F582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AC9F8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6FF6C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0D32524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0D2B57C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D2E1F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F3423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47182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773D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83332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4F5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CC99A5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7614EBCD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E8A0A8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306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9E3C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D457B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36863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C89BD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50E699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4F6407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BA702FF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12ABD49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FAC92C2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67E1A0D2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6A86CC0E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04F1C09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5F37524" w14:textId="77777777" w:rsidR="00A35EC5" w:rsidRPr="002573E5" w:rsidRDefault="00A37133" w:rsidP="002573E5">
            <w:pPr>
              <w:rPr>
                <w:rFonts w:ascii="Arial" w:hAnsi="Arial" w:cs="Arial"/>
              </w:rPr>
            </w:pPr>
            <w:r w:rsidRPr="00A37133">
              <w:rPr>
                <w:rFonts w:ascii="Arial" w:hAnsi="Arial" w:cs="Arial"/>
              </w:rPr>
              <w:t>Determine tensile strength of mild steel specimen</w:t>
            </w:r>
          </w:p>
        </w:tc>
      </w:tr>
      <w:tr w:rsidR="00AB1E8D" w:rsidRPr="00A33A91" w14:paraId="113EBF65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55E381B6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F412C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5808F0B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7FFC686B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37133" w:rsidRPr="00A33A91" w14:paraId="673F6B72" w14:textId="77777777" w:rsidTr="00A33A91">
        <w:trPr>
          <w:trHeight w:val="252"/>
        </w:trPr>
        <w:tc>
          <w:tcPr>
            <w:tcW w:w="648" w:type="dxa"/>
            <w:vAlign w:val="center"/>
          </w:tcPr>
          <w:p w14:paraId="2F41362C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C7FD77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Identified testing machine</w:t>
            </w:r>
          </w:p>
        </w:tc>
        <w:tc>
          <w:tcPr>
            <w:tcW w:w="632" w:type="dxa"/>
          </w:tcPr>
          <w:p w14:paraId="5A53A302" w14:textId="77777777" w:rsidR="00A37133" w:rsidRPr="00A33A91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5A16967" w14:textId="77777777" w:rsidR="00A37133" w:rsidRPr="00A33A91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2C5580EA" w14:textId="77777777" w:rsidR="00A37133" w:rsidRPr="00A33A91" w:rsidRDefault="00A37133" w:rsidP="00A37133">
            <w:pPr>
              <w:rPr>
                <w:rFonts w:ascii="Arial" w:hAnsi="Arial" w:cs="Arial"/>
              </w:rPr>
            </w:pPr>
          </w:p>
        </w:tc>
      </w:tr>
      <w:tr w:rsidR="00A37133" w:rsidRPr="00A33A91" w14:paraId="0F37C8AD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0709D779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9BF561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Measured original length and diameter of specimen. </w:t>
            </w:r>
          </w:p>
        </w:tc>
        <w:tc>
          <w:tcPr>
            <w:tcW w:w="632" w:type="dxa"/>
          </w:tcPr>
          <w:p w14:paraId="3D215B76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43BE93CF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395328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133" w:rsidRPr="00A33A91" w14:paraId="4A1162E2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6A1A4F97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6C48C9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Fixed metal piece into machine.</w:t>
            </w:r>
          </w:p>
        </w:tc>
        <w:tc>
          <w:tcPr>
            <w:tcW w:w="632" w:type="dxa"/>
            <w:vAlign w:val="center"/>
          </w:tcPr>
          <w:p w14:paraId="6B30F89F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0BECF0B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19A666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133" w:rsidRPr="00A33A91" w14:paraId="4E11C1BA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180B4B0D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4AE820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Applied load on work piece </w:t>
            </w:r>
          </w:p>
        </w:tc>
        <w:tc>
          <w:tcPr>
            <w:tcW w:w="632" w:type="dxa"/>
            <w:vAlign w:val="center"/>
          </w:tcPr>
          <w:p w14:paraId="48B7C228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CA04AA7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5CC581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133" w:rsidRPr="00A33A91" w14:paraId="3B0544FF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A41CA93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05203F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Recorded load on Load against elongation.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B30F98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69F39D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B3AD1E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133" w:rsidRPr="00A33A91" w14:paraId="2AC45B66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434B018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54712C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Took readings till yield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866067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D2AD4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D0F7EF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133" w:rsidRPr="00A33A91" w14:paraId="56D240C3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49F32E26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3E3655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Measured elongation values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B71C25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BF72EE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A91D35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7133" w:rsidRPr="00A33A91" w14:paraId="5041F69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5B0B4FC1" w14:textId="77777777" w:rsidR="00A37133" w:rsidRPr="008C7EA1" w:rsidRDefault="00A37133" w:rsidP="00A371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FF93ED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Repeated test till fracture occurs.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ACBC1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C79117" w14:textId="77777777" w:rsidR="00A37133" w:rsidRPr="00A33A91" w:rsidRDefault="00A37133" w:rsidP="00A3713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16016F" w14:textId="77777777" w:rsidR="00A37133" w:rsidRPr="00A33A91" w:rsidRDefault="00A37133" w:rsidP="00A371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A33A91" w14:paraId="5EE4691B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0D9E9F1C" w14:textId="77777777" w:rsidR="005D0D84" w:rsidRPr="00A33A91" w:rsidRDefault="009F0AA1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3150740">
                <v:rect id="Rectangle 43" o:spid="_x0000_s1031" style="position:absolute;margin-left:70.7pt;margin-top:2.2pt;width:14pt;height:9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194A9FE2" w14:textId="77777777" w:rsidR="005D0D84" w:rsidRPr="00A33A91" w:rsidRDefault="009F0AA1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8C3E038">
                <v:rect id="Rectangle 91" o:spid="_x0000_s1030" style="position:absolute;margin-left:97.45pt;margin-top:2.7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5D0D84"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BA12000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6F558F1E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40605A20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344EEA" w:rsidRPr="00A33A91" w14:paraId="0383EF1E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B6E4A93" w14:textId="77777777" w:rsidR="00344EEA" w:rsidRPr="00A33A91" w:rsidRDefault="00344EEA" w:rsidP="00344EEA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612FD825" w14:textId="77777777" w:rsidR="00344EEA" w:rsidRPr="00A33A91" w:rsidRDefault="00344EEA" w:rsidP="00344EEA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Level-4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Civil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Mechanics of Structures – Strength of Materials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344EEA" w:rsidRPr="00A33A91" w14:paraId="3FEB5E57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7779060C" w14:textId="77777777" w:rsidR="00344EEA" w:rsidRPr="00A33A91" w:rsidRDefault="00344EEA" w:rsidP="00344EEA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78E9E461" w14:textId="77777777" w:rsidR="00344EEA" w:rsidRPr="00A33A91" w:rsidRDefault="00344EEA" w:rsidP="00344EE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noProof/>
                <w:sz w:val="22"/>
                <w:szCs w:val="22"/>
              </w:rPr>
              <w:t xml:space="preserve">– </w:t>
            </w:r>
            <w:r>
              <w:rPr>
                <w:rFonts w:ascii="Arial" w:hAnsi="Arial" w:cs="Arial"/>
                <w:sz w:val="22"/>
              </w:rPr>
              <w:t xml:space="preserve"> Strength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 of Materials</w:t>
            </w:r>
          </w:p>
        </w:tc>
      </w:tr>
      <w:tr w:rsidR="00FB1A30" w:rsidRPr="00A33A91" w14:paraId="021A6CDE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438F083F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613C2E27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CC38321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538A7795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proofErr w:type="gramStart"/>
            <w:r w:rsidR="004D790A" w:rsidRPr="00A33A91">
              <w:rPr>
                <w:rFonts w:ascii="Arial" w:hAnsi="Arial" w:cs="Arial"/>
                <w:sz w:val="20"/>
              </w:rPr>
              <w:t>Signature:</w:t>
            </w:r>
            <w:r w:rsidR="007A1898">
              <w:rPr>
                <w:rFonts w:ascii="Arial" w:hAnsi="Arial" w:cs="Arial"/>
                <w:sz w:val="20"/>
              </w:rPr>
              <w:t>_</w:t>
            </w:r>
            <w:proofErr w:type="gramEnd"/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3A89ADC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ACF3D0A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0B6591EA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529B69FD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2F3E00A7" w14:textId="77777777" w:rsidR="00FB1A30" w:rsidRPr="00A33A91" w:rsidRDefault="009F0AA1" w:rsidP="001372D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D7D8022">
                <v:rect id="Rectangle 1" o:spid="_x0000_s1029" style="position:absolute;margin-left:69.2pt;margin-top:.15pt;width:14pt;height:9.5pt;z-index:25163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2A9969B">
                <v:rect id="Rectangle 2" o:spid="_x0000_s1028" style="position:absolute;margin-left:291.15pt;margin-top:-.4pt;width:14pt;height:9.5pt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B1A30" w:rsidRPr="00A33A91">
              <w:rPr>
                <w:rFonts w:ascii="Arial" w:hAnsi="Arial" w:cs="Arial"/>
                <w:b/>
                <w:sz w:val="20"/>
              </w:rPr>
              <w:t xml:space="preserve">COMPETENT                          NOT YETCOMPETENT    </w:t>
            </w:r>
          </w:p>
          <w:p w14:paraId="78ABD62A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7343FEBE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</w:t>
            </w:r>
          </w:p>
          <w:p w14:paraId="1290B809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54F0F23B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spellStart"/>
            <w:proofErr w:type="gramStart"/>
            <w:r w:rsidRPr="00A33A91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________________Signature</w:t>
            </w:r>
            <w:proofErr w:type="spellEnd"/>
            <w:r w:rsidRPr="00A33A91">
              <w:rPr>
                <w:rFonts w:ascii="Arial" w:hAnsi="Arial" w:cs="Arial"/>
                <w:sz w:val="20"/>
              </w:rPr>
              <w:t xml:space="preserve">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4EDC9E28" w14:textId="77777777" w:rsidR="00800225" w:rsidRDefault="009F0AA1" w:rsidP="0024460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0394B2">
          <v:rect id="Rectangle 3" o:spid="_x0000_s1027" style="position:absolute;margin-left:-5.15pt;margin-top:240.6pt;width:472.5pt;height:31.15pt;z-index:-251594752;visibility:visible;mso-position-horizontal-relative:margin;mso-position-vertical-relative:margin;v-text-anchor:middle" wrapcoords="-34 -514 -34 21086 21634 21086 21634 -514 -34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<v:textbox>
              <w:txbxContent>
                <w:p w14:paraId="4AA9F9C6" w14:textId="77777777" w:rsidR="005B48C1" w:rsidRPr="00FB1A30" w:rsidRDefault="005B48C1" w:rsidP="005D0D84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type="square" anchorx="margin" anchory="margin"/>
          </v:rect>
        </w:pic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00225" w:rsidRPr="004E69FB" w14:paraId="4706B63D" w14:textId="77777777" w:rsidTr="00800225">
        <w:trPr>
          <w:trHeight w:val="300"/>
        </w:trPr>
        <w:tc>
          <w:tcPr>
            <w:tcW w:w="6442" w:type="dxa"/>
            <w:gridSpan w:val="2"/>
          </w:tcPr>
          <w:p w14:paraId="00AC4FD5" w14:textId="77777777" w:rsidR="00800225" w:rsidRPr="004E69FB" w:rsidRDefault="00800225" w:rsidP="0080022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D7F560C" w14:textId="77777777" w:rsidR="00800225" w:rsidRPr="004E69FB" w:rsidRDefault="00800225" w:rsidP="0080022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91508FD" w14:textId="77777777" w:rsidR="00800225" w:rsidRPr="004E69FB" w:rsidRDefault="00800225" w:rsidP="0080022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37133" w:rsidRPr="004E69FB" w14:paraId="19168CA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678A2450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A00F51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stress.</w:t>
            </w:r>
          </w:p>
        </w:tc>
        <w:tc>
          <w:tcPr>
            <w:tcW w:w="1508" w:type="dxa"/>
            <w:vMerge w:val="restart"/>
          </w:tcPr>
          <w:p w14:paraId="4C7872BD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D68E1B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7D7BA972" w14:textId="77777777" w:rsidTr="00800225">
        <w:trPr>
          <w:trHeight w:val="442"/>
        </w:trPr>
        <w:tc>
          <w:tcPr>
            <w:tcW w:w="470" w:type="dxa"/>
            <w:vMerge/>
          </w:tcPr>
          <w:p w14:paraId="111EE39F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0F1563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2B473E0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CE03FB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4B8116CD" w14:textId="77777777" w:rsidTr="00800225">
        <w:trPr>
          <w:trHeight w:val="442"/>
        </w:trPr>
        <w:tc>
          <w:tcPr>
            <w:tcW w:w="470" w:type="dxa"/>
            <w:vMerge w:val="restart"/>
          </w:tcPr>
          <w:p w14:paraId="0C207586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4959F0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strain.</w:t>
            </w:r>
          </w:p>
        </w:tc>
        <w:tc>
          <w:tcPr>
            <w:tcW w:w="1508" w:type="dxa"/>
            <w:vMerge w:val="restart"/>
          </w:tcPr>
          <w:p w14:paraId="1D0C383D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D62CC9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5E0F792A" w14:textId="77777777" w:rsidTr="00800225">
        <w:trPr>
          <w:trHeight w:val="443"/>
        </w:trPr>
        <w:tc>
          <w:tcPr>
            <w:tcW w:w="470" w:type="dxa"/>
            <w:vMerge/>
          </w:tcPr>
          <w:p w14:paraId="32549303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989A13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65BCFC1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3DD48A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3C85CD02" w14:textId="77777777" w:rsidTr="00800225">
        <w:trPr>
          <w:trHeight w:val="443"/>
        </w:trPr>
        <w:tc>
          <w:tcPr>
            <w:tcW w:w="470" w:type="dxa"/>
            <w:vMerge w:val="restart"/>
          </w:tcPr>
          <w:p w14:paraId="12A82198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1D75D2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types of strain.</w:t>
            </w:r>
          </w:p>
        </w:tc>
        <w:tc>
          <w:tcPr>
            <w:tcW w:w="1508" w:type="dxa"/>
            <w:vMerge w:val="restart"/>
          </w:tcPr>
          <w:p w14:paraId="203DDC92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439A5F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45E35B3F" w14:textId="77777777" w:rsidTr="00800225">
        <w:trPr>
          <w:trHeight w:val="443"/>
        </w:trPr>
        <w:tc>
          <w:tcPr>
            <w:tcW w:w="470" w:type="dxa"/>
            <w:vMerge/>
          </w:tcPr>
          <w:p w14:paraId="74169CCB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8A0285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38F7C03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9554CF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7EDACEFD" w14:textId="77777777" w:rsidTr="00800225">
        <w:trPr>
          <w:trHeight w:val="431"/>
        </w:trPr>
        <w:tc>
          <w:tcPr>
            <w:tcW w:w="470" w:type="dxa"/>
            <w:vMerge w:val="restart"/>
          </w:tcPr>
          <w:p w14:paraId="3E3055C1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56AD18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volumetric strain.</w:t>
            </w:r>
          </w:p>
        </w:tc>
        <w:tc>
          <w:tcPr>
            <w:tcW w:w="1508" w:type="dxa"/>
            <w:vMerge w:val="restart"/>
          </w:tcPr>
          <w:p w14:paraId="1B3B65B6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B9B17C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8498F93" w14:textId="77777777" w:rsidTr="00800225">
        <w:trPr>
          <w:trHeight w:val="454"/>
        </w:trPr>
        <w:tc>
          <w:tcPr>
            <w:tcW w:w="470" w:type="dxa"/>
            <w:vMerge/>
          </w:tcPr>
          <w:p w14:paraId="2B43C429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C9234C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C5C029B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DCF901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4C047C95" w14:textId="77777777" w:rsidTr="00800225">
        <w:trPr>
          <w:trHeight w:val="408"/>
        </w:trPr>
        <w:tc>
          <w:tcPr>
            <w:tcW w:w="470" w:type="dxa"/>
            <w:vMerge w:val="restart"/>
          </w:tcPr>
          <w:p w14:paraId="6915F01D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A97017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modulus of elasticity.</w:t>
            </w:r>
          </w:p>
        </w:tc>
        <w:tc>
          <w:tcPr>
            <w:tcW w:w="1508" w:type="dxa"/>
            <w:vMerge w:val="restart"/>
          </w:tcPr>
          <w:p w14:paraId="443DD6E1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695C3E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2A5AE7CE" w14:textId="77777777" w:rsidTr="00800225">
        <w:trPr>
          <w:trHeight w:val="478"/>
        </w:trPr>
        <w:tc>
          <w:tcPr>
            <w:tcW w:w="470" w:type="dxa"/>
            <w:vMerge/>
          </w:tcPr>
          <w:p w14:paraId="632C3399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C45BC2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500FFE3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657C36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24CEFE5D" w14:textId="77777777" w:rsidTr="00800225">
        <w:trPr>
          <w:trHeight w:val="454"/>
        </w:trPr>
        <w:tc>
          <w:tcPr>
            <w:tcW w:w="470" w:type="dxa"/>
            <w:vMerge w:val="restart"/>
          </w:tcPr>
          <w:p w14:paraId="7C7B888C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326456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hook’s law.</w:t>
            </w:r>
          </w:p>
        </w:tc>
        <w:tc>
          <w:tcPr>
            <w:tcW w:w="1508" w:type="dxa"/>
            <w:vMerge w:val="restart"/>
          </w:tcPr>
          <w:p w14:paraId="6A400C49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242C94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7A0BD40C" w14:textId="77777777" w:rsidTr="00800225">
        <w:trPr>
          <w:trHeight w:val="431"/>
        </w:trPr>
        <w:tc>
          <w:tcPr>
            <w:tcW w:w="470" w:type="dxa"/>
            <w:vMerge/>
          </w:tcPr>
          <w:p w14:paraId="3400EC09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6BDC3B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EEC7770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AEB969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3241E02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2D2C792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3F0594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shear modulus.</w:t>
            </w:r>
          </w:p>
        </w:tc>
        <w:tc>
          <w:tcPr>
            <w:tcW w:w="1508" w:type="dxa"/>
            <w:vMerge w:val="restart"/>
          </w:tcPr>
          <w:p w14:paraId="1BC5DAEE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6C9FF9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668B7BC" w14:textId="77777777" w:rsidTr="00800225">
        <w:trPr>
          <w:trHeight w:val="420"/>
        </w:trPr>
        <w:tc>
          <w:tcPr>
            <w:tcW w:w="470" w:type="dxa"/>
            <w:vMerge/>
          </w:tcPr>
          <w:p w14:paraId="244244EA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5A96AF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536A9A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2D642C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7AF2EAEE" w14:textId="77777777" w:rsidTr="00800225">
        <w:trPr>
          <w:trHeight w:val="420"/>
        </w:trPr>
        <w:tc>
          <w:tcPr>
            <w:tcW w:w="470" w:type="dxa"/>
            <w:vMerge w:val="restart"/>
          </w:tcPr>
          <w:p w14:paraId="5A5D99A3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DBE319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bulk modulus.</w:t>
            </w:r>
          </w:p>
        </w:tc>
        <w:tc>
          <w:tcPr>
            <w:tcW w:w="1508" w:type="dxa"/>
            <w:vMerge w:val="restart"/>
          </w:tcPr>
          <w:p w14:paraId="35A40A9A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378B96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284592A" w14:textId="77777777" w:rsidTr="00800225">
        <w:trPr>
          <w:trHeight w:val="466"/>
        </w:trPr>
        <w:tc>
          <w:tcPr>
            <w:tcW w:w="470" w:type="dxa"/>
            <w:vMerge/>
          </w:tcPr>
          <w:p w14:paraId="542BACF6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9746FD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88B27CA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D82159F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2290AB63" w14:textId="77777777" w:rsidTr="00800225">
        <w:trPr>
          <w:trHeight w:val="442"/>
        </w:trPr>
        <w:tc>
          <w:tcPr>
            <w:tcW w:w="470" w:type="dxa"/>
            <w:vMerge w:val="restart"/>
          </w:tcPr>
          <w:p w14:paraId="0A5D8963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6C485F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Poisson’s ratio?</w:t>
            </w:r>
          </w:p>
        </w:tc>
        <w:tc>
          <w:tcPr>
            <w:tcW w:w="1508" w:type="dxa"/>
            <w:vMerge w:val="restart"/>
          </w:tcPr>
          <w:p w14:paraId="72214132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CF0F75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E7DD31A" w14:textId="77777777" w:rsidTr="00800225">
        <w:trPr>
          <w:trHeight w:val="454"/>
        </w:trPr>
        <w:tc>
          <w:tcPr>
            <w:tcW w:w="470" w:type="dxa"/>
            <w:vMerge/>
          </w:tcPr>
          <w:p w14:paraId="230BAB11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AE6FB3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BFFF0EA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CA431F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55A6F031" w14:textId="77777777" w:rsidTr="00800225">
        <w:trPr>
          <w:trHeight w:val="442"/>
        </w:trPr>
        <w:tc>
          <w:tcPr>
            <w:tcW w:w="470" w:type="dxa"/>
            <w:vMerge w:val="restart"/>
          </w:tcPr>
          <w:p w14:paraId="6C187A4A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184DD1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elasticity.</w:t>
            </w:r>
          </w:p>
        </w:tc>
        <w:tc>
          <w:tcPr>
            <w:tcW w:w="1508" w:type="dxa"/>
            <w:vMerge w:val="restart"/>
          </w:tcPr>
          <w:p w14:paraId="796DF1CF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E29CD3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4EDE46B0" w14:textId="77777777" w:rsidTr="00800225">
        <w:trPr>
          <w:trHeight w:val="443"/>
        </w:trPr>
        <w:tc>
          <w:tcPr>
            <w:tcW w:w="470" w:type="dxa"/>
            <w:vMerge/>
          </w:tcPr>
          <w:p w14:paraId="005961B8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068220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4BAB489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ACA261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711FFF94" w14:textId="77777777" w:rsidTr="00800225">
        <w:trPr>
          <w:trHeight w:val="420"/>
        </w:trPr>
        <w:tc>
          <w:tcPr>
            <w:tcW w:w="470" w:type="dxa"/>
            <w:vMerge w:val="restart"/>
          </w:tcPr>
          <w:p w14:paraId="404AA155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1C1A17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plasticity.</w:t>
            </w:r>
          </w:p>
        </w:tc>
        <w:tc>
          <w:tcPr>
            <w:tcW w:w="1508" w:type="dxa"/>
            <w:vMerge w:val="restart"/>
          </w:tcPr>
          <w:p w14:paraId="7321A085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C18090C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3D26CF3C" w14:textId="77777777" w:rsidTr="00800225">
        <w:trPr>
          <w:trHeight w:val="466"/>
        </w:trPr>
        <w:tc>
          <w:tcPr>
            <w:tcW w:w="470" w:type="dxa"/>
            <w:vMerge/>
          </w:tcPr>
          <w:p w14:paraId="739CB218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69411F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9F42C96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5F46AB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581B1C9F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4E904B8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66CB1A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ductility.</w:t>
            </w:r>
          </w:p>
        </w:tc>
        <w:tc>
          <w:tcPr>
            <w:tcW w:w="1508" w:type="dxa"/>
            <w:vMerge w:val="restart"/>
          </w:tcPr>
          <w:p w14:paraId="648A907D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D608C4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BA91494" w14:textId="77777777" w:rsidTr="00800225">
        <w:trPr>
          <w:trHeight w:val="466"/>
        </w:trPr>
        <w:tc>
          <w:tcPr>
            <w:tcW w:w="470" w:type="dxa"/>
            <w:vMerge/>
          </w:tcPr>
          <w:p w14:paraId="2325DC4D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8135F5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DFFFCDA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9412FC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313A962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0875319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8BBE1F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brittleness.</w:t>
            </w:r>
          </w:p>
        </w:tc>
        <w:tc>
          <w:tcPr>
            <w:tcW w:w="1508" w:type="dxa"/>
            <w:vMerge w:val="restart"/>
          </w:tcPr>
          <w:p w14:paraId="76099582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B98BF1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24C3CFEA" w14:textId="77777777" w:rsidTr="00800225">
        <w:trPr>
          <w:trHeight w:val="466"/>
        </w:trPr>
        <w:tc>
          <w:tcPr>
            <w:tcW w:w="470" w:type="dxa"/>
            <w:vMerge/>
          </w:tcPr>
          <w:p w14:paraId="2F9F752B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5EB709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3A08187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F95E6CB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406D1054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070C1981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3B2700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stress strain curve.</w:t>
            </w:r>
          </w:p>
        </w:tc>
        <w:tc>
          <w:tcPr>
            <w:tcW w:w="1508" w:type="dxa"/>
            <w:vMerge w:val="restart"/>
          </w:tcPr>
          <w:p w14:paraId="56543398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4C2D26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355EDAF4" w14:textId="77777777" w:rsidTr="00800225">
        <w:trPr>
          <w:trHeight w:val="466"/>
        </w:trPr>
        <w:tc>
          <w:tcPr>
            <w:tcW w:w="470" w:type="dxa"/>
            <w:vMerge/>
          </w:tcPr>
          <w:p w14:paraId="3318345E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9DC96C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A4514D1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3C74F0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8F4FD0B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13028C39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CA286B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elastic limit.</w:t>
            </w:r>
          </w:p>
        </w:tc>
        <w:tc>
          <w:tcPr>
            <w:tcW w:w="1508" w:type="dxa"/>
            <w:vMerge w:val="restart"/>
          </w:tcPr>
          <w:p w14:paraId="5D7D762C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2B6601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16867193" w14:textId="77777777" w:rsidTr="00800225">
        <w:trPr>
          <w:trHeight w:val="466"/>
        </w:trPr>
        <w:tc>
          <w:tcPr>
            <w:tcW w:w="470" w:type="dxa"/>
            <w:vMerge/>
          </w:tcPr>
          <w:p w14:paraId="199C702E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885EBE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7A76430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BBB2BA7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0F92DBC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3EBFC7F4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66B447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proportional limit.</w:t>
            </w:r>
          </w:p>
        </w:tc>
        <w:tc>
          <w:tcPr>
            <w:tcW w:w="1508" w:type="dxa"/>
            <w:vMerge w:val="restart"/>
          </w:tcPr>
          <w:p w14:paraId="251F036D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D33B33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CB75203" w14:textId="77777777" w:rsidTr="00800225">
        <w:trPr>
          <w:trHeight w:val="466"/>
        </w:trPr>
        <w:tc>
          <w:tcPr>
            <w:tcW w:w="470" w:type="dxa"/>
            <w:vMerge/>
          </w:tcPr>
          <w:p w14:paraId="10057F37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EE1D60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2E9AEC8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E336BB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37CCC5A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4FD23221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D9EB56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ultimate load.</w:t>
            </w:r>
          </w:p>
        </w:tc>
        <w:tc>
          <w:tcPr>
            <w:tcW w:w="1508" w:type="dxa"/>
            <w:vMerge w:val="restart"/>
          </w:tcPr>
          <w:p w14:paraId="3C2629CB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1E2BA3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1B6F930F" w14:textId="77777777" w:rsidTr="00800225">
        <w:trPr>
          <w:trHeight w:val="466"/>
        </w:trPr>
        <w:tc>
          <w:tcPr>
            <w:tcW w:w="470" w:type="dxa"/>
            <w:vMerge/>
          </w:tcPr>
          <w:p w14:paraId="45B8851E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D7A35E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5A33453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1B3290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4DC0AF79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22696AA3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2CADEE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shear stress.</w:t>
            </w:r>
          </w:p>
        </w:tc>
        <w:tc>
          <w:tcPr>
            <w:tcW w:w="1508" w:type="dxa"/>
            <w:vMerge w:val="restart"/>
          </w:tcPr>
          <w:p w14:paraId="6A195E92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4E0272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595CF35C" w14:textId="77777777" w:rsidTr="00800225">
        <w:trPr>
          <w:trHeight w:val="466"/>
        </w:trPr>
        <w:tc>
          <w:tcPr>
            <w:tcW w:w="470" w:type="dxa"/>
            <w:vMerge/>
          </w:tcPr>
          <w:p w14:paraId="7418898C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61C2D5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D7C52B2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7D7778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100A5673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DF0F62C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20E974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working stress?</w:t>
            </w:r>
          </w:p>
        </w:tc>
        <w:tc>
          <w:tcPr>
            <w:tcW w:w="1508" w:type="dxa"/>
            <w:vMerge w:val="restart"/>
          </w:tcPr>
          <w:p w14:paraId="09A8B719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84F727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35609E6A" w14:textId="77777777" w:rsidTr="00800225">
        <w:trPr>
          <w:trHeight w:val="466"/>
        </w:trPr>
        <w:tc>
          <w:tcPr>
            <w:tcW w:w="470" w:type="dxa"/>
            <w:vMerge/>
          </w:tcPr>
          <w:p w14:paraId="77A32259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69AB1A" w14:textId="77777777" w:rsidR="00A37133" w:rsidRDefault="00A37133" w:rsidP="00A3713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8D5E2EF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6FA02C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A37133" w:rsidRPr="004E69FB" w14:paraId="665FD1A0" w14:textId="77777777" w:rsidTr="00800225">
        <w:trPr>
          <w:trHeight w:val="466"/>
        </w:trPr>
        <w:tc>
          <w:tcPr>
            <w:tcW w:w="470" w:type="dxa"/>
            <w:vMerge w:val="restart"/>
          </w:tcPr>
          <w:p w14:paraId="56AA0799" w14:textId="77777777" w:rsidR="00A37133" w:rsidRPr="004E69FB" w:rsidRDefault="00A37133" w:rsidP="00A37133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F2502C" w14:textId="77777777" w:rsidR="00A37133" w:rsidRDefault="00A37133" w:rsidP="00A37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F.O.S?</w:t>
            </w:r>
          </w:p>
        </w:tc>
        <w:tc>
          <w:tcPr>
            <w:tcW w:w="1508" w:type="dxa"/>
            <w:vMerge w:val="restart"/>
          </w:tcPr>
          <w:p w14:paraId="11FA8ECA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44496F3" w14:textId="77777777" w:rsidR="00A37133" w:rsidRPr="004E69FB" w:rsidRDefault="00A37133" w:rsidP="00A37133">
            <w:pPr>
              <w:rPr>
                <w:rFonts w:ascii="Calibri" w:hAnsi="Calibri" w:cs="Arial"/>
              </w:rPr>
            </w:pPr>
          </w:p>
        </w:tc>
      </w:tr>
      <w:tr w:rsidR="002573E5" w:rsidRPr="004E69FB" w14:paraId="0FA7AC49" w14:textId="77777777" w:rsidTr="00800225">
        <w:trPr>
          <w:trHeight w:val="466"/>
        </w:trPr>
        <w:tc>
          <w:tcPr>
            <w:tcW w:w="470" w:type="dxa"/>
            <w:vMerge/>
          </w:tcPr>
          <w:p w14:paraId="04F9CFCE" w14:textId="77777777" w:rsidR="002573E5" w:rsidRPr="004E69FB" w:rsidRDefault="002573E5" w:rsidP="002573E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A5BBCB" w14:textId="77777777" w:rsidR="002573E5" w:rsidRDefault="002573E5" w:rsidP="002573E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225029" w14:textId="77777777" w:rsidR="002573E5" w:rsidRPr="004E69FB" w:rsidRDefault="002573E5" w:rsidP="002573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6A00A6" w14:textId="77777777" w:rsidR="002573E5" w:rsidRPr="004E69FB" w:rsidRDefault="002573E5" w:rsidP="002573E5">
            <w:pPr>
              <w:rPr>
                <w:rFonts w:ascii="Calibri" w:hAnsi="Calibri" w:cs="Arial"/>
              </w:rPr>
            </w:pPr>
          </w:p>
        </w:tc>
      </w:tr>
      <w:tr w:rsidR="002573E5" w:rsidRPr="004E69FB" w14:paraId="20961BB8" w14:textId="77777777" w:rsidTr="00800225">
        <w:trPr>
          <w:trHeight w:val="466"/>
        </w:trPr>
        <w:tc>
          <w:tcPr>
            <w:tcW w:w="470" w:type="dxa"/>
            <w:vMerge/>
          </w:tcPr>
          <w:p w14:paraId="2E89270A" w14:textId="77777777" w:rsidR="002573E5" w:rsidRPr="004E69FB" w:rsidRDefault="002573E5" w:rsidP="002573E5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AB7F26" w14:textId="77777777" w:rsidR="002573E5" w:rsidRDefault="002573E5" w:rsidP="002573E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439D0CF" w14:textId="77777777" w:rsidR="002573E5" w:rsidRPr="004E69FB" w:rsidRDefault="002573E5" w:rsidP="002573E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0C86A3" w14:textId="77777777" w:rsidR="002573E5" w:rsidRPr="004E69FB" w:rsidRDefault="002573E5" w:rsidP="002573E5">
            <w:pPr>
              <w:rPr>
                <w:rFonts w:ascii="Calibri" w:hAnsi="Calibri" w:cs="Arial"/>
              </w:rPr>
            </w:pPr>
          </w:p>
        </w:tc>
      </w:tr>
    </w:tbl>
    <w:p w14:paraId="39B22907" w14:textId="77777777" w:rsidR="002F5911" w:rsidRDefault="002F5911" w:rsidP="0024460D">
      <w:pPr>
        <w:rPr>
          <w:rFonts w:ascii="Arial" w:hAnsi="Arial" w:cs="Arial"/>
        </w:rPr>
      </w:pPr>
    </w:p>
    <w:p w14:paraId="02DCBA74" w14:textId="77777777" w:rsidR="00FB1A30" w:rsidRDefault="00FB1A30" w:rsidP="0024460D">
      <w:pPr>
        <w:rPr>
          <w:rFonts w:ascii="Arial" w:hAnsi="Arial" w:cs="Arial"/>
        </w:rPr>
      </w:pPr>
    </w:p>
    <w:p w14:paraId="68E99D80" w14:textId="77777777" w:rsidR="002F5911" w:rsidRPr="00A33A91" w:rsidRDefault="002F5911" w:rsidP="0024460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33C90DB1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654C1B88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1BE62250" w14:textId="77777777" w:rsidTr="001372D8">
        <w:tc>
          <w:tcPr>
            <w:tcW w:w="9558" w:type="dxa"/>
          </w:tcPr>
          <w:p w14:paraId="431F1E9C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ADBB81B" w14:textId="77777777" w:rsidTr="001372D8">
        <w:tc>
          <w:tcPr>
            <w:tcW w:w="9558" w:type="dxa"/>
          </w:tcPr>
          <w:p w14:paraId="66BF1028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73DBF81" w14:textId="77777777" w:rsidTr="001372D8">
        <w:tc>
          <w:tcPr>
            <w:tcW w:w="9558" w:type="dxa"/>
          </w:tcPr>
          <w:p w14:paraId="6A32BB06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1B7A8BF" w14:textId="77777777" w:rsidTr="001372D8">
        <w:tc>
          <w:tcPr>
            <w:tcW w:w="9558" w:type="dxa"/>
          </w:tcPr>
          <w:p w14:paraId="56E8880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187449F6" w14:textId="77777777" w:rsidTr="001372D8">
        <w:tc>
          <w:tcPr>
            <w:tcW w:w="9558" w:type="dxa"/>
          </w:tcPr>
          <w:p w14:paraId="6DD17B4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2D69D007" w14:textId="77777777" w:rsidTr="001372D8">
        <w:trPr>
          <w:trHeight w:val="1727"/>
        </w:trPr>
        <w:tc>
          <w:tcPr>
            <w:tcW w:w="9558" w:type="dxa"/>
          </w:tcPr>
          <w:p w14:paraId="40462820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E7E3195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2A4118CB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1E60DA4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4A35215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8909326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Candidate’s </w:t>
            </w:r>
            <w:proofErr w:type="spellStart"/>
            <w:r w:rsidRPr="00A33A91">
              <w:rPr>
                <w:rFonts w:ascii="Arial" w:hAnsi="Arial" w:cs="Arial"/>
                <w:b/>
                <w:sz w:val="22"/>
              </w:rPr>
              <w:t>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b/>
                <w:sz w:val="22"/>
              </w:rPr>
              <w:t>Assessor’s</w:t>
            </w:r>
            <w:proofErr w:type="spellEnd"/>
            <w:r w:rsidRPr="00A33A91">
              <w:rPr>
                <w:rFonts w:ascii="Arial" w:hAnsi="Arial" w:cs="Arial"/>
                <w:b/>
                <w:sz w:val="22"/>
              </w:rPr>
              <w:t xml:space="preserve">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F5E715C" w14:textId="77777777" w:rsidR="00F76AB2" w:rsidRPr="00A33A91" w:rsidRDefault="00F76AB2" w:rsidP="00F76AB2">
      <w:pPr>
        <w:rPr>
          <w:rFonts w:ascii="Arial" w:hAnsi="Arial" w:cs="Arial"/>
        </w:rPr>
      </w:pPr>
    </w:p>
    <w:p w14:paraId="752FC7EF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92F7A" w14:textId="77777777" w:rsidR="009F0AA1" w:rsidRDefault="009F0AA1" w:rsidP="00C92255">
      <w:pPr>
        <w:spacing w:after="0" w:line="240" w:lineRule="auto"/>
      </w:pPr>
      <w:r>
        <w:separator/>
      </w:r>
    </w:p>
  </w:endnote>
  <w:endnote w:type="continuationSeparator" w:id="0">
    <w:p w14:paraId="31EECDDE" w14:textId="77777777" w:rsidR="009F0AA1" w:rsidRDefault="009F0AA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2EF36" w14:textId="77777777" w:rsidR="005B48C1" w:rsidRDefault="005B48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13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45FA0F1" w14:textId="77777777" w:rsidR="005B48C1" w:rsidRDefault="005B48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6AC51" w14:textId="77777777" w:rsidR="009F0AA1" w:rsidRDefault="009F0AA1" w:rsidP="00C92255">
      <w:pPr>
        <w:spacing w:after="0" w:line="240" w:lineRule="auto"/>
      </w:pPr>
      <w:r>
        <w:separator/>
      </w:r>
    </w:p>
  </w:footnote>
  <w:footnote w:type="continuationSeparator" w:id="0">
    <w:p w14:paraId="7C9BEB03" w14:textId="77777777" w:rsidR="009F0AA1" w:rsidRDefault="009F0AA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3991"/>
    <w:multiLevelType w:val="hybridMultilevel"/>
    <w:tmpl w:val="6EAEA4B4"/>
    <w:lvl w:ilvl="0" w:tplc="414C7EDE">
      <w:start w:val="1"/>
      <w:numFmt w:val="decimal"/>
      <w:lvlText w:val="%1."/>
      <w:lvlJc w:val="left"/>
      <w:pPr>
        <w:ind w:left="450" w:hanging="360"/>
      </w:pPr>
      <w:rPr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B67E2"/>
    <w:multiLevelType w:val="hybridMultilevel"/>
    <w:tmpl w:val="6EAEA4B4"/>
    <w:lvl w:ilvl="0" w:tplc="414C7EDE">
      <w:start w:val="1"/>
      <w:numFmt w:val="decimal"/>
      <w:lvlText w:val="%1."/>
      <w:lvlJc w:val="left"/>
      <w:pPr>
        <w:ind w:left="450" w:hanging="360"/>
      </w:pPr>
      <w:rPr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06E0A"/>
    <w:multiLevelType w:val="hybridMultilevel"/>
    <w:tmpl w:val="68C6C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7E05E0B"/>
    <w:multiLevelType w:val="hybridMultilevel"/>
    <w:tmpl w:val="18A490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A71957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2B2641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E090B"/>
    <w:multiLevelType w:val="hybridMultilevel"/>
    <w:tmpl w:val="DCB6C79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D3983"/>
    <w:multiLevelType w:val="hybridMultilevel"/>
    <w:tmpl w:val="DCB6C79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1A00FD"/>
    <w:multiLevelType w:val="hybridMultilevel"/>
    <w:tmpl w:val="68C6CF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33830"/>
    <w:multiLevelType w:val="hybridMultilevel"/>
    <w:tmpl w:val="DCB6C798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E2807E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9"/>
  </w:num>
  <w:num w:numId="5">
    <w:abstractNumId w:val="3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6"/>
  </w:num>
  <w:num w:numId="11">
    <w:abstractNumId w:val="6"/>
  </w:num>
  <w:num w:numId="12">
    <w:abstractNumId w:val="24"/>
  </w:num>
  <w:num w:numId="13">
    <w:abstractNumId w:val="20"/>
  </w:num>
  <w:num w:numId="14">
    <w:abstractNumId w:val="2"/>
  </w:num>
  <w:num w:numId="15">
    <w:abstractNumId w:val="7"/>
  </w:num>
  <w:num w:numId="16">
    <w:abstractNumId w:val="23"/>
  </w:num>
  <w:num w:numId="17">
    <w:abstractNumId w:val="9"/>
  </w:num>
  <w:num w:numId="18">
    <w:abstractNumId w:val="18"/>
  </w:num>
  <w:num w:numId="19">
    <w:abstractNumId w:val="22"/>
  </w:num>
  <w:num w:numId="20">
    <w:abstractNumId w:val="14"/>
  </w:num>
  <w:num w:numId="21">
    <w:abstractNumId w:val="13"/>
  </w:num>
  <w:num w:numId="22">
    <w:abstractNumId w:val="28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1"/>
  </w:num>
  <w:num w:numId="26">
    <w:abstractNumId w:val="27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0D09FB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906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5735C"/>
    <w:rsid w:val="002573E5"/>
    <w:rsid w:val="002724EF"/>
    <w:rsid w:val="00276BCD"/>
    <w:rsid w:val="002827EA"/>
    <w:rsid w:val="00284F3D"/>
    <w:rsid w:val="00292AA0"/>
    <w:rsid w:val="002A2841"/>
    <w:rsid w:val="002C17E0"/>
    <w:rsid w:val="002C1ECE"/>
    <w:rsid w:val="002D27F3"/>
    <w:rsid w:val="002F5911"/>
    <w:rsid w:val="00307200"/>
    <w:rsid w:val="003074E8"/>
    <w:rsid w:val="003350BF"/>
    <w:rsid w:val="00344EEA"/>
    <w:rsid w:val="00345AC0"/>
    <w:rsid w:val="00345C9D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47823"/>
    <w:rsid w:val="0055389F"/>
    <w:rsid w:val="00563B67"/>
    <w:rsid w:val="0058079D"/>
    <w:rsid w:val="005878F7"/>
    <w:rsid w:val="00595590"/>
    <w:rsid w:val="005A0140"/>
    <w:rsid w:val="005A2D36"/>
    <w:rsid w:val="005A49E1"/>
    <w:rsid w:val="005B48C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7EE5"/>
    <w:rsid w:val="00704401"/>
    <w:rsid w:val="00717AEE"/>
    <w:rsid w:val="0074170C"/>
    <w:rsid w:val="0076154E"/>
    <w:rsid w:val="0076179D"/>
    <w:rsid w:val="00767E37"/>
    <w:rsid w:val="00774E49"/>
    <w:rsid w:val="00781501"/>
    <w:rsid w:val="00791F8D"/>
    <w:rsid w:val="00793BD2"/>
    <w:rsid w:val="007A1898"/>
    <w:rsid w:val="007B55DB"/>
    <w:rsid w:val="007C23FE"/>
    <w:rsid w:val="007D50CD"/>
    <w:rsid w:val="007E29C2"/>
    <w:rsid w:val="007F4073"/>
    <w:rsid w:val="007F7C4B"/>
    <w:rsid w:val="00800225"/>
    <w:rsid w:val="008207C1"/>
    <w:rsid w:val="00825686"/>
    <w:rsid w:val="00847786"/>
    <w:rsid w:val="0085795B"/>
    <w:rsid w:val="00873AA9"/>
    <w:rsid w:val="00881616"/>
    <w:rsid w:val="008A177D"/>
    <w:rsid w:val="008C6704"/>
    <w:rsid w:val="008C7EA1"/>
    <w:rsid w:val="008D4002"/>
    <w:rsid w:val="008D5D33"/>
    <w:rsid w:val="008D7F73"/>
    <w:rsid w:val="008E47D0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0AA1"/>
    <w:rsid w:val="009F29C2"/>
    <w:rsid w:val="009F6786"/>
    <w:rsid w:val="009F6834"/>
    <w:rsid w:val="00A1148D"/>
    <w:rsid w:val="00A14DB7"/>
    <w:rsid w:val="00A24F55"/>
    <w:rsid w:val="00A250F7"/>
    <w:rsid w:val="00A2773F"/>
    <w:rsid w:val="00A32914"/>
    <w:rsid w:val="00A33A91"/>
    <w:rsid w:val="00A35EC5"/>
    <w:rsid w:val="00A37133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314B"/>
    <w:rsid w:val="00B9468A"/>
    <w:rsid w:val="00B955EC"/>
    <w:rsid w:val="00BA20FB"/>
    <w:rsid w:val="00BA27F2"/>
    <w:rsid w:val="00BD5101"/>
    <w:rsid w:val="00BD5888"/>
    <w:rsid w:val="00BE31C0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D00C3"/>
    <w:rsid w:val="00DD0BBC"/>
    <w:rsid w:val="00DE6544"/>
    <w:rsid w:val="00E263AF"/>
    <w:rsid w:val="00E30545"/>
    <w:rsid w:val="00E54440"/>
    <w:rsid w:val="00E54D84"/>
    <w:rsid w:val="00E80DD5"/>
    <w:rsid w:val="00E829F7"/>
    <w:rsid w:val="00E92F0B"/>
    <w:rsid w:val="00EA2FA2"/>
    <w:rsid w:val="00EB7060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  <w14:docId w14:val="7FE53873"/>
  <w15:docId w15:val="{797915FE-1D35-41E4-8627-237F8EED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7E2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9C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800225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6BC8-8B0E-4D3F-BDB2-D4D0460D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Imtiaz Awan</cp:lastModifiedBy>
  <cp:revision>3</cp:revision>
  <dcterms:created xsi:type="dcterms:W3CDTF">2020-04-06T07:47:00Z</dcterms:created>
  <dcterms:modified xsi:type="dcterms:W3CDTF">2020-04-06T09:02:00Z</dcterms:modified>
</cp:coreProperties>
</file>